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C18D" w14:textId="77777777" w:rsidR="009E1843" w:rsidRDefault="009E1843" w:rsidP="009E1843">
      <w:r>
        <w:t xml:space="preserve">Zübeyde Ezgi </w:t>
      </w:r>
      <w:proofErr w:type="spellStart"/>
      <w:r>
        <w:t>Erçelik</w:t>
      </w:r>
      <w:proofErr w:type="spellEnd"/>
    </w:p>
    <w:p w14:paraId="69710ACC" w14:textId="77777777" w:rsidR="009E1843" w:rsidRDefault="009E1843" w:rsidP="009E1843"/>
    <w:p w14:paraId="30B82660" w14:textId="77777777" w:rsidR="009E1843" w:rsidRDefault="009E1843" w:rsidP="009E1843">
      <w:r>
        <w:t>1993 Bursa doğumlu olan Zübeyde Ezgi ERÇELİK, 2015 yılında Ankara Yıldırım Beyazıt Üniversitesi Sağlık Bilimleri Fakültesi Hemşirelik bölümünü bitirdikten sonra Ankara’da çalışma hayatına başladı.</w:t>
      </w:r>
    </w:p>
    <w:p w14:paraId="2B227B73" w14:textId="77777777" w:rsidR="009E1843" w:rsidRDefault="009E1843" w:rsidP="009E1843"/>
    <w:p w14:paraId="64E6B960" w14:textId="77777777" w:rsidR="009E1843" w:rsidRDefault="009E1843" w:rsidP="009E1843">
      <w:r>
        <w:t xml:space="preserve">2015-2016 yılları arasında Özel Yüce Okulları’nda okul hemşiresi olarak çalıştıktan sonra İstanbul Haydarpaşa Numune Eğitim Araştırma Hastanesi’ne çocuk acil hemşiresi olarak atandı. 2016 yılında İstanbul Üniversitesi </w:t>
      </w:r>
      <w:proofErr w:type="spellStart"/>
      <w:r>
        <w:t>Florence</w:t>
      </w:r>
      <w:proofErr w:type="spellEnd"/>
      <w:r>
        <w:t xml:space="preserve"> Nightingale Hemşirelik Fakültesi Çocuk Sağlığı ve Hastalıkları Hemşireliği Anabilim Dalı’nda yüksek lisans eğitimine başladı. 2017 yılında Bandırma </w:t>
      </w:r>
      <w:proofErr w:type="spellStart"/>
      <w:r>
        <w:t>Onyedi</w:t>
      </w:r>
      <w:proofErr w:type="spellEnd"/>
      <w:r>
        <w:t xml:space="preserve"> Eylül Üniversitesi Hemşirelik Bölümü Çocuk Sağlığı ve Hastalıkları Hemşireliği Anabilim Dalı’na Araştırma Görevlisi olarak atandı ve 1,5 sene çalıştıktan sonra doktora eğitimi için Ege Üniversitesi Hemşirelik Fakültesi </w:t>
      </w:r>
      <w:proofErr w:type="spellStart"/>
      <w:r>
        <w:t>Fakültesi</w:t>
      </w:r>
      <w:proofErr w:type="spellEnd"/>
      <w:r>
        <w:t xml:space="preserve"> Çocuk Sağlığı ve Hastalıkları Hemşireliği Anabilim Dalı’na Araştırma Görevlisi olarak geçici görevlendirme ile atandı. 3 sene Ege Üniversitesi’nde çalıştıktan sonra Bandırma </w:t>
      </w:r>
      <w:proofErr w:type="spellStart"/>
      <w:r>
        <w:t>Onyedi</w:t>
      </w:r>
      <w:proofErr w:type="spellEnd"/>
      <w:r>
        <w:t xml:space="preserve"> Eylül Üniversitesi’ne geri döndü. Şu an Ege Üniversitesi Hemşirelik Fakültesi’nde doktora tez aşamasındadır.</w:t>
      </w:r>
    </w:p>
    <w:p w14:paraId="1FCD8447" w14:textId="77777777" w:rsidR="009E1843" w:rsidRDefault="009E1843" w:rsidP="009E1843"/>
    <w:p w14:paraId="2A584B58" w14:textId="77777777" w:rsidR="009E1843" w:rsidRDefault="009E1843" w:rsidP="009E1843">
      <w:r>
        <w:t>Aldığı Eğitimler</w:t>
      </w:r>
    </w:p>
    <w:p w14:paraId="347B00F1" w14:textId="0458C42A" w:rsidR="009E1843" w:rsidRDefault="009E1843" w:rsidP="009E1843">
      <w:r>
        <w:t xml:space="preserve">1. IAIM Bebek Masajı Eğitmenlik Eğitimi- </w:t>
      </w:r>
      <w:proofErr w:type="spellStart"/>
      <w:r>
        <w:t>Ewa</w:t>
      </w:r>
      <w:proofErr w:type="spellEnd"/>
      <w:r>
        <w:t xml:space="preserve"> </w:t>
      </w:r>
      <w:proofErr w:type="spellStart"/>
      <w:r>
        <w:t>Westman</w:t>
      </w:r>
      <w:proofErr w:type="spellEnd"/>
      <w:r>
        <w:t xml:space="preserve"> (İstanbul) (2019)</w:t>
      </w:r>
    </w:p>
    <w:p w14:paraId="42735C66" w14:textId="5C6A36DA" w:rsidR="009E1843" w:rsidRDefault="009E1843" w:rsidP="009E1843">
      <w:r>
        <w:t xml:space="preserve">2. </w:t>
      </w:r>
      <w:proofErr w:type="spellStart"/>
      <w:r>
        <w:t>Diabetes</w:t>
      </w:r>
      <w:proofErr w:type="spellEnd"/>
      <w:r>
        <w:t xml:space="preserve"> Self Management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on Blood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Ketones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- </w:t>
      </w:r>
      <w:proofErr w:type="spellStart"/>
      <w:r>
        <w:t>Kapodistrian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Athens</w:t>
      </w:r>
      <w:proofErr w:type="spellEnd"/>
      <w:r>
        <w:t xml:space="preserve"> (2018)</w:t>
      </w:r>
    </w:p>
    <w:p w14:paraId="1D883224" w14:textId="71C740DA" w:rsidR="009E1843" w:rsidRDefault="009E1843" w:rsidP="009E1843">
      <w:r>
        <w:t xml:space="preserve">3. Neonatal </w:t>
      </w:r>
      <w:proofErr w:type="spellStart"/>
      <w:r>
        <w:t>Resuscitation</w:t>
      </w:r>
      <w:proofErr w:type="spellEnd"/>
      <w:r>
        <w:t xml:space="preserve">- </w:t>
      </w:r>
      <w:proofErr w:type="spellStart"/>
      <w:r>
        <w:t>Kapodistrian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Athens</w:t>
      </w:r>
      <w:proofErr w:type="spellEnd"/>
      <w:r>
        <w:t xml:space="preserve"> (2018)</w:t>
      </w:r>
    </w:p>
    <w:p w14:paraId="2D6E389E" w14:textId="040FEE79" w:rsidR="009E1843" w:rsidRDefault="009E1843" w:rsidP="009E1843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Unconscious</w:t>
      </w:r>
      <w:proofErr w:type="spellEnd"/>
      <w:r>
        <w:t xml:space="preserve"> Child- </w:t>
      </w:r>
      <w:proofErr w:type="spellStart"/>
      <w:r>
        <w:t>Kapodistrian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Athens</w:t>
      </w:r>
      <w:proofErr w:type="spellEnd"/>
      <w:r>
        <w:t xml:space="preserve"> (2018)</w:t>
      </w:r>
    </w:p>
    <w:p w14:paraId="35780225" w14:textId="723C546C" w:rsidR="009E1843" w:rsidRDefault="009E1843" w:rsidP="009E1843">
      <w:r>
        <w:t>5. Çocuk Resimleri Analizi- İzmir (2018)</w:t>
      </w:r>
    </w:p>
    <w:p w14:paraId="3CE570EF" w14:textId="0F7FA37B" w:rsidR="009E1843" w:rsidRDefault="009E1843" w:rsidP="009E1843">
      <w:r>
        <w:t>6. Hemşirelik Süreci Eğitimi- Ege Üniversitesi Hemşirelik Fakültesi (2018)</w:t>
      </w:r>
    </w:p>
    <w:p w14:paraId="790D3B9E" w14:textId="2EAF5D0F" w:rsidR="009E1843" w:rsidRDefault="009E1843" w:rsidP="009E1843">
      <w:r>
        <w:t xml:space="preserve">7. SPSS Uygulamalı Temel Düzey İstatistik- </w:t>
      </w:r>
      <w:proofErr w:type="spellStart"/>
      <w:r>
        <w:t>İstar</w:t>
      </w:r>
      <w:proofErr w:type="spellEnd"/>
      <w:r>
        <w:t xml:space="preserve"> Araştırma Eğitim Danışmanlık (2018)</w:t>
      </w:r>
    </w:p>
    <w:p w14:paraId="3B2033D6" w14:textId="1891C4D8" w:rsidR="009E1843" w:rsidRDefault="009E1843" w:rsidP="009E1843">
      <w:r>
        <w:t>8. Diyabetli Çocuğun Eğitiminde Farklı Eğitim Modelleri- 2. Uluslararası 7. Ulusal Pediatri Hemşireliği Kongresi (2019)</w:t>
      </w:r>
    </w:p>
    <w:p w14:paraId="5D716086" w14:textId="77777777" w:rsidR="009E1843" w:rsidRDefault="009E1843" w:rsidP="009E1843">
      <w:r>
        <w:t>9. Çocuklarda İleri Yaşam Desteği (ÇIYAD) Kursu- 2. Uluslararası 7. Ulusal Pediatri Hemşireliği Kongresi (2019)</w:t>
      </w:r>
    </w:p>
    <w:p w14:paraId="1CE05FA5" w14:textId="77777777" w:rsidR="009E1843" w:rsidRDefault="009E1843" w:rsidP="009E1843"/>
    <w:p w14:paraId="66C20D6A" w14:textId="77777777" w:rsidR="009E1843" w:rsidRDefault="009E1843" w:rsidP="009E1843">
      <w:r>
        <w:t>Verdiği Eğitimler</w:t>
      </w:r>
    </w:p>
    <w:p w14:paraId="59CF5327" w14:textId="3D89787F" w:rsidR="00FE4970" w:rsidRDefault="009E1843" w:rsidP="009E1843">
      <w:r>
        <w:t>Bebek Masajı</w:t>
      </w:r>
    </w:p>
    <w:sectPr w:rsidR="00FE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CD"/>
    <w:rsid w:val="009E1843"/>
    <w:rsid w:val="00B539CD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6392"/>
  <w15:chartTrackingRefBased/>
  <w15:docId w15:val="{A0CB97E1-EC81-44B0-9FE0-2773C4AE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AKBUDAK</dc:creator>
  <cp:keywords/>
  <dc:description/>
  <cp:lastModifiedBy>Hande AKBUDAK</cp:lastModifiedBy>
  <cp:revision>2</cp:revision>
  <dcterms:created xsi:type="dcterms:W3CDTF">2023-12-05T11:47:00Z</dcterms:created>
  <dcterms:modified xsi:type="dcterms:W3CDTF">2023-12-05T11:48:00Z</dcterms:modified>
</cp:coreProperties>
</file>